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979B9" w:rsidRPr="007F2DBA" w14:paraId="73CF53CD" w14:textId="77777777" w:rsidTr="004979B9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ED56A" w14:textId="77777777"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FE0CC9" w14:textId="77777777" w:rsidR="004979B9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E3D6D97" w14:textId="77777777" w:rsidR="004979B9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A1E2EA" w14:textId="77777777" w:rsidR="004979B9" w:rsidRPr="00B65A90" w:rsidRDefault="004979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B1988" w14:textId="77777777" w:rsidR="004979B9" w:rsidRPr="003E4EAB" w:rsidRDefault="004979B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95F26D0" w14:textId="77777777" w:rsidR="004979B9" w:rsidRPr="00B65A90" w:rsidRDefault="004979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60BA14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979B9" w:rsidRPr="007F2DBA" w14:paraId="0BBB6332" w14:textId="77777777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EC4B3" w14:textId="77777777" w:rsidR="004979B9" w:rsidRDefault="004979B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5CF026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5DC04" w14:textId="77777777"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8642BE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979B9" w:rsidRPr="007F2DBA" w14:paraId="18F00AC4" w14:textId="77777777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9257F" w14:textId="77777777"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8032AE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252A3B" w14:textId="77777777"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D1FE4A" w14:textId="77777777" w:rsidR="004979B9" w:rsidRPr="007F2DBA" w:rsidRDefault="004979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152317" w14:textId="77777777" w:rsidR="004979B9" w:rsidRDefault="004979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979B9" w:rsidRPr="007F2DBA" w14:paraId="243EE7B8" w14:textId="77777777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B9C6" w14:textId="77777777"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B8C016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000F" w14:textId="77777777"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4500DC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C4C319F" w14:textId="77777777" w:rsidR="004979B9" w:rsidRDefault="004979B9"/>
    <w:tbl>
      <w:tblPr>
        <w:tblW w:w="1972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4"/>
        <w:gridCol w:w="517"/>
        <w:gridCol w:w="425"/>
        <w:gridCol w:w="390"/>
        <w:gridCol w:w="2162"/>
        <w:gridCol w:w="3219"/>
        <w:gridCol w:w="3690"/>
        <w:gridCol w:w="8984"/>
      </w:tblGrid>
      <w:tr w:rsidR="001A75E2" w:rsidRPr="007F2DBA" w14:paraId="75F98303" w14:textId="77777777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67F2" w14:textId="77777777" w:rsidR="001A75E2" w:rsidRDefault="001A75E2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7D1" w14:textId="4CBC12DD" w:rsidR="001A75E2" w:rsidRPr="00693BEB" w:rsidRDefault="001A75E2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9686F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1E7854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815AF8" w:rsidRPr="007F2DBA" w14:paraId="3B4659BE" w14:textId="77777777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23EE20" w14:textId="77777777" w:rsidR="00815AF8" w:rsidRDefault="00815AF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2E19E" w14:textId="77777777" w:rsidR="00815AF8" w:rsidRPr="00E237B3" w:rsidRDefault="00815AF8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75E2" w:rsidRPr="007F2DBA" w14:paraId="65808DFE" w14:textId="77777777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B31B" w14:textId="77777777" w:rsidR="001A75E2" w:rsidRDefault="001A75E2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C78E" w14:textId="422F3588" w:rsidR="001A75E2" w:rsidRPr="00693BEB" w:rsidRDefault="001E7854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E7854">
              <w:rPr>
                <w:rFonts w:cs="Arial"/>
                <w:b/>
                <w:color w:val="339966"/>
                <w:sz w:val="20"/>
              </w:rPr>
              <w:t>Encourage well integrated weather protection and user-friendliness in the DC design for outdoor or semi-outdoor communal / private space design at various levels of a DC</w:t>
            </w:r>
            <w:r w:rsidR="001A75E2" w:rsidRPr="001A75E2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F90FBA" w:rsidRPr="007F2DBA" w14:paraId="540E4675" w14:textId="77777777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D42969" w14:textId="77777777" w:rsidR="00F90FBA" w:rsidRDefault="00F90FB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455658" w14:textId="77777777" w:rsidR="00F90FBA" w:rsidRPr="00E237B3" w:rsidRDefault="00F90FBA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0E4D1F" w14:textId="77777777" w:rsidTr="004979B9">
        <w:trPr>
          <w:gridAfter w:val="1"/>
          <w:wAfter w:w="8984" w:type="dxa"/>
          <w:trHeight w:val="270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E433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F5F" w14:textId="77777777" w:rsidR="00A33CBA" w:rsidRDefault="00A33CBA" w:rsidP="00A33CBA">
            <w:pPr>
              <w:pStyle w:val="Paragraph"/>
              <w:numPr>
                <w:ilvl w:val="0"/>
                <w:numId w:val="34"/>
              </w:numPr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>Universal Accessibility</w:t>
            </w:r>
          </w:p>
          <w:p w14:paraId="4ACDB6FE" w14:textId="3559955C" w:rsidR="00A33CBA" w:rsidRPr="00A33CBA" w:rsidRDefault="008A47AF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A47AF">
              <w:rPr>
                <w:rFonts w:cs="Arial"/>
                <w:b/>
                <w:color w:val="339966"/>
                <w:sz w:val="20"/>
              </w:rPr>
              <w:t>1 credit point for providing at least 5 applicable enhanced provisions as stipulated in the “Recommended Design Requirements” of BFA 2008</w:t>
            </w:r>
            <w:r w:rsidR="00A33CBA">
              <w:rPr>
                <w:rFonts w:cs="Arial"/>
                <w:b/>
                <w:color w:val="339966"/>
                <w:sz w:val="20"/>
              </w:rPr>
              <w:t>.</w:t>
            </w:r>
          </w:p>
          <w:p w14:paraId="50F2130D" w14:textId="77777777" w:rsidR="00A33CBA" w:rsidRDefault="00A33CBA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71D1BF53" w14:textId="77777777" w:rsidR="00A33CBA" w:rsidRPr="00A33CBA" w:rsidRDefault="00A33CBA" w:rsidP="00A33CBA">
            <w:pPr>
              <w:pStyle w:val="Paragraph"/>
              <w:numPr>
                <w:ilvl w:val="0"/>
                <w:numId w:val="34"/>
              </w:numPr>
              <w:spacing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Weather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P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rotection and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F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amily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F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riendly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F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>eatures</w:t>
            </w:r>
          </w:p>
          <w:p w14:paraId="16A5B8AF" w14:textId="789D6542" w:rsidR="006667E1" w:rsidRDefault="008A47AF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A47AF">
              <w:rPr>
                <w:rFonts w:cs="Arial"/>
                <w:b/>
                <w:color w:val="339966"/>
                <w:sz w:val="20"/>
              </w:rPr>
              <w:t xml:space="preserve">1 Bonus credit point for providing prescribed weather protection and at least 2 family friendly facilities </w:t>
            </w:r>
            <w:proofErr w:type="gramStart"/>
            <w:r w:rsidRPr="008A47AF">
              <w:rPr>
                <w:rFonts w:cs="Arial"/>
                <w:b/>
                <w:color w:val="339966"/>
                <w:sz w:val="20"/>
              </w:rPr>
              <w:t>features</w:t>
            </w:r>
            <w:proofErr w:type="gramEnd"/>
            <w:r w:rsidR="00A33CBA" w:rsidRPr="00A33CBA">
              <w:rPr>
                <w:rFonts w:cs="Arial"/>
                <w:b/>
                <w:color w:val="339966"/>
                <w:sz w:val="20"/>
              </w:rPr>
              <w:t>.</w:t>
            </w:r>
          </w:p>
          <w:p w14:paraId="6EAAC9D8" w14:textId="77777777" w:rsidR="00A33CBA" w:rsidRPr="007F2DBA" w:rsidRDefault="00A33CBA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13EA14B6" w14:textId="77777777" w:rsidTr="004979B9">
        <w:trPr>
          <w:gridAfter w:val="1"/>
          <w:wAfter w:w="8984" w:type="dxa"/>
          <w:trHeight w:val="179"/>
        </w:trPr>
        <w:tc>
          <w:tcPr>
            <w:tcW w:w="1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B1563C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60993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F17EE" w:rsidRPr="007F2DBA" w14:paraId="3F9B9CF8" w14:textId="77777777" w:rsidTr="004979B9">
        <w:trPr>
          <w:gridAfter w:val="1"/>
          <w:wAfter w:w="8984" w:type="dxa"/>
          <w:trHeight w:val="429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94876" w14:textId="77777777" w:rsidR="000F17EE" w:rsidRPr="007F2DBA" w:rsidRDefault="000F17EE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AD19D7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D8F23" w14:textId="77777777" w:rsidR="000F17EE" w:rsidRPr="007F2DBA" w:rsidRDefault="00A33CB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</w:t>
            </w:r>
            <w:r w:rsidR="009414A6">
              <w:rPr>
                <w:rFonts w:cs="Arial"/>
                <w:b/>
                <w:color w:val="auto"/>
                <w:sz w:val="20"/>
                <w:lang w:eastAsia="zh-HK"/>
              </w:rPr>
              <w:t xml:space="preserve">+ 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  <w:r w:rsidR="009414A6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EC5E84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1B5E" w14:textId="77777777" w:rsidR="000F17EE" w:rsidRPr="007F2DBA" w:rsidRDefault="000F17E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9F05A6" w:rsidRPr="007F2DBA" w14:paraId="2E9E627D" w14:textId="77777777" w:rsidTr="004979B9">
        <w:trPr>
          <w:gridAfter w:val="1"/>
          <w:wAfter w:w="8984" w:type="dxa"/>
          <w:trHeight w:val="421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BC4C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018029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73540" w:rsidRPr="007F2DBA" w14:paraId="7BDA78D3" w14:textId="77777777" w:rsidTr="004979B9">
        <w:tc>
          <w:tcPr>
            <w:tcW w:w="10737" w:type="dxa"/>
            <w:gridSpan w:val="7"/>
            <w:tcBorders>
              <w:top w:val="single" w:sz="4" w:space="0" w:color="auto"/>
            </w:tcBorders>
          </w:tcPr>
          <w:p w14:paraId="0D3514BA" w14:textId="77777777" w:rsidR="00773540" w:rsidRPr="007F2DBA" w:rsidRDefault="00773540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4" w:type="dxa"/>
          </w:tcPr>
          <w:p w14:paraId="4868E9B4" w14:textId="77777777" w:rsidR="00773540" w:rsidRPr="007F2DBA" w:rsidRDefault="00773540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73540" w:rsidRPr="007F2DBA" w14:paraId="2C58D17A" w14:textId="77777777" w:rsidTr="004979B9">
        <w:trPr>
          <w:gridAfter w:val="1"/>
          <w:wAfter w:w="8984" w:type="dxa"/>
        </w:trPr>
        <w:tc>
          <w:tcPr>
            <w:tcW w:w="10737" w:type="dxa"/>
            <w:gridSpan w:val="7"/>
            <w:tcBorders>
              <w:bottom w:val="single" w:sz="4" w:space="0" w:color="auto"/>
            </w:tcBorders>
          </w:tcPr>
          <w:p w14:paraId="075A4013" w14:textId="77777777" w:rsidR="00773540" w:rsidRPr="001F78E8" w:rsidRDefault="00773540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773540" w:rsidRPr="000F17EE" w14:paraId="73CD4F48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4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668EE1D" w14:textId="77777777" w:rsidR="00773540" w:rsidRPr="00B65A90" w:rsidRDefault="00773540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03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283C299" w14:textId="1D12FB57" w:rsidR="00773540" w:rsidRDefault="00773540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HWB</w:t>
            </w:r>
            <w:r w:rsidR="00723C51">
              <w:rPr>
                <w:rFonts w:cs="Arial"/>
                <w:color w:val="000000" w:themeColor="text1"/>
                <w:sz w:val="20"/>
                <w:lang w:eastAsia="zh-HK"/>
              </w:rPr>
              <w:t>-02-01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Universal Accessibility</w:t>
            </w:r>
          </w:p>
        </w:tc>
      </w:tr>
      <w:tr w:rsidR="00773540" w:rsidRPr="000F17EE" w14:paraId="7C3B3905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6765FC" w14:textId="77777777" w:rsidR="00773540" w:rsidRDefault="00773540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C02C84" w14:textId="77777777" w:rsidR="00773540" w:rsidRPr="00B65A90" w:rsidRDefault="00773540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5"/>
            <w:tcBorders>
              <w:top w:val="nil"/>
              <w:left w:val="nil"/>
              <w:bottom w:val="nil"/>
            </w:tcBorders>
          </w:tcPr>
          <w:p w14:paraId="5278B817" w14:textId="662E5F70" w:rsidR="00773540" w:rsidRDefault="00723C51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5</w:t>
            </w:r>
            <w:r w:rsidR="00773540">
              <w:rPr>
                <w:rFonts w:cs="Arial"/>
                <w:sz w:val="20"/>
              </w:rPr>
              <w:t xml:space="preserve"> or more </w:t>
            </w:r>
            <w:r w:rsidR="00773540" w:rsidRPr="00A33CBA">
              <w:rPr>
                <w:rFonts w:cs="Arial"/>
                <w:sz w:val="20"/>
              </w:rPr>
              <w:t>applicable enhanced provisions as stipulated in the “Recommended Design Requirements” of BFA 2008</w:t>
            </w:r>
            <w:r w:rsidR="00773540">
              <w:rPr>
                <w:rFonts w:cs="Arial"/>
                <w:sz w:val="20"/>
              </w:rPr>
              <w:t xml:space="preserve"> will be*/ provided:</w:t>
            </w:r>
          </w:p>
        </w:tc>
      </w:tr>
      <w:tr w:rsidR="00773540" w:rsidRPr="00D55A7A" w14:paraId="39B9D749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077FE3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1DFBC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89278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39B118F2" w14:textId="77777777" w:rsidR="00773540" w:rsidRPr="00B65A90" w:rsidRDefault="00773540" w:rsidP="00A33CBA">
                <w:pPr>
                  <w:pStyle w:val="Paragraph"/>
                  <w:numPr>
                    <w:ilvl w:val="0"/>
                    <w:numId w:val="35"/>
                  </w:numPr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5A16DA19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41B3410D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984DC12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5C21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43AB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3AD2BD41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59ADE7A5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D372C8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71B15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9F7D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4021545A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5FD19E76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9C94CE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5AA4F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35BC3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3FC4111F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27D3D01B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B90AA9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A972F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6E334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00A728C5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5131CF71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E35AAE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6D09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5CDB8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5941ED19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3D185F85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F00973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7417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852E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6F8ADB9F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54BFC958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B15356D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F74B6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22FE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25D41895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7DE3E513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C9C1E2B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E325B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CBFD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1D84775D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14:paraId="14BA05B9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2AD8163F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EDA2A9B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2A14D3B" w14:textId="77777777"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ashSmallGap" w:sz="4" w:space="0" w:color="auto"/>
            </w:tcBorders>
            <w:shd w:val="clear" w:color="auto" w:fill="DBE5F1" w:themeFill="accent1" w:themeFillTint="33"/>
          </w:tcPr>
          <w:p w14:paraId="111CB0DF" w14:textId="77777777"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0F17EE" w14:paraId="64478451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F7A5237" w14:textId="77777777" w:rsidR="00773540" w:rsidRPr="00B65A90" w:rsidRDefault="00773540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03" w:type="dxa"/>
            <w:gridSpan w:val="6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52B0D0CF" w14:textId="4444C345" w:rsidR="00773540" w:rsidRDefault="00773540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HWB</w:t>
            </w:r>
            <w:r w:rsidR="008B58A5">
              <w:rPr>
                <w:rFonts w:cs="Arial"/>
                <w:color w:val="000000" w:themeColor="text1"/>
                <w:sz w:val="20"/>
                <w:lang w:eastAsia="zh-HK"/>
              </w:rPr>
              <w:t>-02-01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Weather protection and family friendly features</w:t>
            </w:r>
          </w:p>
        </w:tc>
      </w:tr>
      <w:tr w:rsidR="00773540" w:rsidRPr="000F17EE" w14:paraId="6D01E8A7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ABFF94" w14:textId="77777777" w:rsidR="00773540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11599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F7896AD" w14:textId="77777777" w:rsidR="00773540" w:rsidRPr="00B65A90" w:rsidRDefault="00773540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5"/>
            <w:tcBorders>
              <w:top w:val="nil"/>
              <w:left w:val="nil"/>
              <w:bottom w:val="nil"/>
            </w:tcBorders>
          </w:tcPr>
          <w:p w14:paraId="40393062" w14:textId="77777777" w:rsidR="00773540" w:rsidRDefault="00773540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Weather protection</w:t>
            </w:r>
          </w:p>
        </w:tc>
      </w:tr>
      <w:tr w:rsidR="00773540" w:rsidRPr="00D55A7A" w14:paraId="12915DE0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4752B0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2C3D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45958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379F535" w14:textId="77777777"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nil"/>
            </w:tcBorders>
          </w:tcPr>
          <w:p w14:paraId="78C0ABF2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812B89">
              <w:rPr>
                <w:rFonts w:cs="Arial"/>
                <w:sz w:val="20"/>
                <w:lang w:eastAsia="zh-HK"/>
              </w:rPr>
              <w:t xml:space="preserve">Weather protection features against wind-driven rain for </w:t>
            </w:r>
            <w:r w:rsidRPr="00812B89">
              <w:rPr>
                <w:rFonts w:cs="Arial" w:hint="eastAsia"/>
                <w:sz w:val="20"/>
                <w:lang w:eastAsia="zh-HK"/>
              </w:rPr>
              <w:t>all</w:t>
            </w:r>
            <w:r w:rsidRPr="00812B89">
              <w:rPr>
                <w:rFonts w:cs="Arial"/>
                <w:sz w:val="20"/>
                <w:lang w:eastAsia="zh-HK"/>
              </w:rPr>
              <w:t xml:space="preserve"> </w:t>
            </w:r>
            <w:r w:rsidRPr="00812B89">
              <w:rPr>
                <w:rFonts w:cs="Arial" w:hint="eastAsia"/>
                <w:sz w:val="20"/>
                <w:lang w:eastAsia="zh-HK"/>
              </w:rPr>
              <w:t xml:space="preserve">covered </w:t>
            </w:r>
            <w:r w:rsidRPr="00812B89">
              <w:rPr>
                <w:rFonts w:cs="Arial"/>
                <w:sz w:val="20"/>
                <w:lang w:eastAsia="zh-HK"/>
              </w:rPr>
              <w:t xml:space="preserve">semi-outdoor </w:t>
            </w:r>
            <w:r w:rsidRPr="00812B89">
              <w:rPr>
                <w:rFonts w:cs="Arial" w:hint="eastAsia"/>
                <w:sz w:val="20"/>
                <w:lang w:eastAsia="zh-HK"/>
              </w:rPr>
              <w:t xml:space="preserve">communal </w:t>
            </w:r>
            <w:r w:rsidRPr="00812B89">
              <w:rPr>
                <w:rFonts w:cs="Arial"/>
                <w:sz w:val="20"/>
                <w:lang w:eastAsia="zh-HK"/>
              </w:rPr>
              <w:t>areas within the building</w:t>
            </w:r>
            <w:r>
              <w:rPr>
                <w:rFonts w:cs="Arial"/>
                <w:sz w:val="20"/>
                <w:lang w:eastAsia="zh-HK"/>
              </w:rPr>
              <w:t xml:space="preserve"> will be*/ are provided.</w:t>
            </w:r>
          </w:p>
        </w:tc>
      </w:tr>
      <w:tr w:rsidR="00773540" w:rsidRPr="000F17EE" w14:paraId="3DF8B890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CB10B2" w14:textId="77777777" w:rsidR="00773540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2073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4C70F4" w14:textId="77777777"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5"/>
            <w:tcBorders>
              <w:top w:val="nil"/>
              <w:left w:val="nil"/>
              <w:bottom w:val="nil"/>
            </w:tcBorders>
          </w:tcPr>
          <w:p w14:paraId="699616E2" w14:textId="77777777" w:rsidR="00773540" w:rsidRDefault="00773540" w:rsidP="007471C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F</w:t>
            </w: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amily friendly features</w:t>
            </w:r>
          </w:p>
        </w:tc>
      </w:tr>
      <w:tr w:rsidR="00773540" w:rsidRPr="00D55A7A" w14:paraId="230286D8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9CD4BB3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CE46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53083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F3F0868" w14:textId="77777777"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nil"/>
            </w:tcBorders>
          </w:tcPr>
          <w:p w14:paraId="0032415F" w14:textId="77777777" w:rsidR="00773540" w:rsidRPr="007471C8" w:rsidRDefault="00773540" w:rsidP="007471C8">
            <w:pPr>
              <w:widowControl/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At least one 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 xml:space="preserve">shaded rest areas </w:t>
            </w: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with seating 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>for care-takers</w:t>
            </w: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near p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>lay equipment for children. This accounts for 1 inclusive design feature.</w:t>
            </w:r>
          </w:p>
        </w:tc>
      </w:tr>
      <w:tr w:rsidR="00773540" w:rsidRPr="00D55A7A" w14:paraId="7FB2FFD4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FBE230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2BE0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76379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9CDB17" w14:textId="77777777"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nil"/>
            </w:tcBorders>
          </w:tcPr>
          <w:p w14:paraId="278DA300" w14:textId="77777777" w:rsidR="00773540" w:rsidRPr="007471C8" w:rsidRDefault="00773540" w:rsidP="007471C8">
            <w:pPr>
              <w:widowControl/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>At least one water closet for children or family in each male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and</w:t>
            </w: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female or stand-alone toilet with seat height in the range of 310 mm to 380 mm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for communal use. This accounts for 1 inclusive design feature.</w:t>
            </w:r>
          </w:p>
        </w:tc>
      </w:tr>
      <w:tr w:rsidR="00773540" w:rsidRPr="00D55A7A" w14:paraId="70416C7C" w14:textId="77777777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10D5723" w14:textId="77777777" w:rsidR="00773540" w:rsidRPr="007471C8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49B94" w14:textId="77777777"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47044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26149A4" w14:textId="77777777"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2953005B" w14:textId="77777777" w:rsidR="00773540" w:rsidRDefault="00773540" w:rsidP="007471C8">
            <w:r w:rsidRPr="00B53818">
              <w:rPr>
                <w:rFonts w:ascii="Arial" w:hAnsi="Arial" w:cs="Arial" w:hint="eastAsia"/>
                <w:sz w:val="20"/>
                <w:szCs w:val="20"/>
                <w:lang w:eastAsia="zh-HK"/>
              </w:rPr>
              <w:t>At least one b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aby-care facilities / breast feeding room</w:t>
            </w:r>
            <w:r w:rsidRPr="00B5381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in the communal areas of 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the</w:t>
            </w:r>
            <w:r w:rsidRPr="00B5381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building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.</w:t>
            </w:r>
            <w:r w:rsidRPr="00B53818">
              <w:t xml:space="preserve"> 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This accounts for 1 inclusive design feature.</w:t>
            </w:r>
          </w:p>
        </w:tc>
      </w:tr>
    </w:tbl>
    <w:p w14:paraId="18EBD18D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9D2D57B" w14:textId="77777777" w:rsidR="00236A8D" w:rsidRPr="008A3AD6" w:rsidRDefault="00B97F93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06"/>
        <w:gridCol w:w="6178"/>
        <w:gridCol w:w="1421"/>
        <w:gridCol w:w="1421"/>
      </w:tblGrid>
      <w:tr w:rsidR="007471C8" w14:paraId="0179FC8E" w14:textId="77777777" w:rsidTr="004979B9">
        <w:tc>
          <w:tcPr>
            <w:tcW w:w="10726" w:type="dxa"/>
            <w:gridSpan w:val="4"/>
          </w:tcPr>
          <w:p w14:paraId="18549F8F" w14:textId="77777777" w:rsidR="007471C8" w:rsidRPr="00C81E14" w:rsidRDefault="002A6B7D" w:rsidP="006C2684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(a)</w:t>
            </w:r>
            <w:r w:rsid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>Universal Accessibility</w:t>
            </w:r>
          </w:p>
        </w:tc>
      </w:tr>
      <w:tr w:rsidR="00236A8D" w:rsidRPr="0012259A" w14:paraId="26BFEB10" w14:textId="77777777" w:rsidTr="006F473B">
        <w:tc>
          <w:tcPr>
            <w:tcW w:w="7884" w:type="dxa"/>
            <w:gridSpan w:val="2"/>
          </w:tcPr>
          <w:p w14:paraId="3F119040" w14:textId="4B3FC77A" w:rsidR="004979B9" w:rsidRPr="0012259A" w:rsidRDefault="00236A8D" w:rsidP="00D538B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21" w:type="dxa"/>
          </w:tcPr>
          <w:p w14:paraId="1FD7C67C" w14:textId="77777777"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21" w:type="dxa"/>
          </w:tcPr>
          <w:p w14:paraId="33E657B8" w14:textId="77777777"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6F473B" w:rsidRPr="0012259A" w14:paraId="6221BFC1" w14:textId="77777777" w:rsidTr="006F473B">
        <w:tc>
          <w:tcPr>
            <w:tcW w:w="1706" w:type="dxa"/>
          </w:tcPr>
          <w:p w14:paraId="2BA987A6" w14:textId="19AE3AD4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HWB-02-01a_00</w:t>
            </w:r>
          </w:p>
        </w:tc>
        <w:tc>
          <w:tcPr>
            <w:tcW w:w="6178" w:type="dxa"/>
          </w:tcPr>
          <w:p w14:paraId="21C5C60C" w14:textId="73405C6F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HWB-02-01a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58674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3B4B6C90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66981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57909E9D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F473B" w:rsidRPr="0012259A" w14:paraId="32FABE45" w14:textId="77777777" w:rsidTr="00C737AF">
        <w:tc>
          <w:tcPr>
            <w:tcW w:w="1706" w:type="dxa"/>
          </w:tcPr>
          <w:p w14:paraId="43C63D55" w14:textId="26D13D22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HWB-02-01a_01</w:t>
            </w:r>
          </w:p>
        </w:tc>
        <w:tc>
          <w:tcPr>
            <w:tcW w:w="6178" w:type="dxa"/>
          </w:tcPr>
          <w:p w14:paraId="272BC723" w14:textId="7FB00ADC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Summary table listing the enhanced provisions, and their locations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449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55835AB6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621494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2B3BDF85" w14:textId="2461EC54" w:rsidR="006F473B" w:rsidRPr="0012259A" w:rsidRDefault="00C737AF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F473B" w:rsidRPr="0012259A" w14:paraId="55367521" w14:textId="77777777" w:rsidTr="006F473B">
        <w:tc>
          <w:tcPr>
            <w:tcW w:w="1706" w:type="dxa"/>
          </w:tcPr>
          <w:p w14:paraId="58622572" w14:textId="10A6462F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HWB-02-01a_02</w:t>
            </w:r>
          </w:p>
        </w:tc>
        <w:tc>
          <w:tcPr>
            <w:tcW w:w="6178" w:type="dxa"/>
          </w:tcPr>
          <w:p w14:paraId="48437216" w14:textId="7AC73F9C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Location plan to indicate the facilities/ services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5E7C9081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58417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6BC08EE2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F473B" w:rsidRPr="0012259A" w14:paraId="42DC57CC" w14:textId="77777777" w:rsidTr="006F473B">
        <w:tc>
          <w:tcPr>
            <w:tcW w:w="1706" w:type="dxa"/>
          </w:tcPr>
          <w:p w14:paraId="253844BD" w14:textId="6FE4D610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HWB-02-01a_03</w:t>
            </w:r>
          </w:p>
        </w:tc>
        <w:tc>
          <w:tcPr>
            <w:tcW w:w="6178" w:type="dxa"/>
          </w:tcPr>
          <w:p w14:paraId="7AB1C0A7" w14:textId="5D53E8CF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showing justifications and details for each design measures and/or amenity features provided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9757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1038B723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58724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6AD685EA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F473B" w:rsidRPr="0012259A" w14:paraId="42B314E0" w14:textId="77777777" w:rsidTr="006F473B">
        <w:tc>
          <w:tcPr>
            <w:tcW w:w="1706" w:type="dxa"/>
          </w:tcPr>
          <w:p w14:paraId="1A20F545" w14:textId="2BCA695D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HWB-02-01a_04</w:t>
            </w:r>
          </w:p>
        </w:tc>
        <w:tc>
          <w:tcPr>
            <w:tcW w:w="6178" w:type="dxa"/>
          </w:tcPr>
          <w:p w14:paraId="7D6E0877" w14:textId="670A635A" w:rsidR="006F473B" w:rsidRPr="00594359" w:rsidRDefault="006F473B" w:rsidP="006F473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F473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Catalogues/ information of design measures provided OR record photographs</w:t>
            </w:r>
          </w:p>
        </w:tc>
        <w:tc>
          <w:tcPr>
            <w:tcW w:w="1421" w:type="dxa"/>
            <w:shd w:val="clear" w:color="auto" w:fill="808080" w:themeFill="background1" w:themeFillShade="80"/>
          </w:tcPr>
          <w:p w14:paraId="0147CA79" w14:textId="77777777" w:rsidR="006F473B" w:rsidRPr="0012259A" w:rsidRDefault="006F473B" w:rsidP="006F473B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67074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1" w:type="dxa"/>
                <w:shd w:val="clear" w:color="auto" w:fill="DBE5F1" w:themeFill="accent1" w:themeFillTint="33"/>
              </w:tcPr>
              <w:p w14:paraId="3A2F4692" w14:textId="77777777" w:rsidR="006F473B" w:rsidRPr="0012259A" w:rsidRDefault="006F473B" w:rsidP="006F473B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B349F67" w14:textId="432084F2" w:rsidR="007471C8" w:rsidRDefault="007471C8">
      <w:pPr>
        <w:rPr>
          <w:rFonts w:ascii="Arial" w:hAnsi="Arial" w:cs="Arial"/>
          <w:sz w:val="20"/>
          <w:szCs w:val="20"/>
          <w:lang w:eastAsia="zh-HK"/>
        </w:rPr>
      </w:pPr>
    </w:p>
    <w:p w14:paraId="519902D7" w14:textId="760EE485" w:rsidR="00C12CAD" w:rsidRDefault="00C12CAD">
      <w:pPr>
        <w:rPr>
          <w:rFonts w:ascii="Arial" w:hAnsi="Arial" w:cs="Arial"/>
          <w:sz w:val="20"/>
          <w:szCs w:val="20"/>
          <w:lang w:eastAsia="zh-HK"/>
        </w:rPr>
      </w:pPr>
    </w:p>
    <w:p w14:paraId="3461AA2B" w14:textId="21CA042C" w:rsidR="00C12CAD" w:rsidRDefault="00C12CAD">
      <w:pPr>
        <w:rPr>
          <w:rFonts w:ascii="Arial" w:hAnsi="Arial" w:cs="Arial"/>
          <w:sz w:val="20"/>
          <w:szCs w:val="20"/>
          <w:lang w:eastAsia="zh-HK"/>
        </w:rPr>
      </w:pPr>
    </w:p>
    <w:p w14:paraId="5E0EC993" w14:textId="7857F214" w:rsidR="00C12CAD" w:rsidRDefault="00C12CAD">
      <w:pPr>
        <w:rPr>
          <w:rFonts w:ascii="Arial" w:hAnsi="Arial" w:cs="Arial"/>
          <w:sz w:val="20"/>
          <w:szCs w:val="20"/>
          <w:lang w:eastAsia="zh-HK"/>
        </w:rPr>
      </w:pPr>
    </w:p>
    <w:p w14:paraId="60EED5C3" w14:textId="458B7447" w:rsidR="00C12CAD" w:rsidRDefault="00C12CAD">
      <w:pPr>
        <w:rPr>
          <w:rFonts w:ascii="Arial" w:hAnsi="Arial" w:cs="Arial"/>
          <w:sz w:val="20"/>
          <w:szCs w:val="20"/>
          <w:lang w:eastAsia="zh-HK"/>
        </w:rPr>
      </w:pPr>
    </w:p>
    <w:p w14:paraId="11F8AADA" w14:textId="0BBF259F" w:rsidR="00C12CAD" w:rsidRDefault="00C12CAD">
      <w:pPr>
        <w:rPr>
          <w:rFonts w:ascii="Arial" w:hAnsi="Arial" w:cs="Arial"/>
          <w:sz w:val="20"/>
          <w:szCs w:val="20"/>
          <w:lang w:eastAsia="zh-HK"/>
        </w:rPr>
      </w:pPr>
    </w:p>
    <w:p w14:paraId="3F12EF9F" w14:textId="547F7CB4" w:rsidR="00C12CAD" w:rsidRDefault="00C12CAD">
      <w:pPr>
        <w:rPr>
          <w:rFonts w:ascii="Arial" w:hAnsi="Arial" w:cs="Arial"/>
          <w:sz w:val="20"/>
          <w:szCs w:val="20"/>
          <w:lang w:eastAsia="zh-HK"/>
        </w:rPr>
      </w:pPr>
    </w:p>
    <w:p w14:paraId="39DFEC58" w14:textId="5E7AB579" w:rsidR="00C12CAD" w:rsidRDefault="00C12CAD">
      <w:pPr>
        <w:rPr>
          <w:rFonts w:ascii="Arial" w:hAnsi="Arial" w:cs="Arial"/>
          <w:sz w:val="20"/>
          <w:szCs w:val="20"/>
          <w:lang w:eastAsia="zh-HK"/>
        </w:rPr>
      </w:pPr>
    </w:p>
    <w:p w14:paraId="2490C411" w14:textId="77777777" w:rsidR="00C12CAD" w:rsidRPr="00D42671" w:rsidRDefault="00C12CA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06"/>
        <w:gridCol w:w="6176"/>
        <w:gridCol w:w="1422"/>
        <w:gridCol w:w="1422"/>
      </w:tblGrid>
      <w:tr w:rsidR="007471C8" w14:paraId="508D7334" w14:textId="77777777" w:rsidTr="008660B9">
        <w:tc>
          <w:tcPr>
            <w:tcW w:w="10726" w:type="dxa"/>
            <w:gridSpan w:val="4"/>
          </w:tcPr>
          <w:p w14:paraId="5CD41DF0" w14:textId="77777777" w:rsidR="007471C8" w:rsidRPr="00C81E14" w:rsidRDefault="002A6B7D" w:rsidP="00D6005E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(b)</w:t>
            </w:r>
            <w:r w:rsid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Weather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rotection and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F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amily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F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riendly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F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>eatures</w:t>
            </w:r>
          </w:p>
        </w:tc>
      </w:tr>
      <w:tr w:rsidR="007471C8" w:rsidRPr="0012259A" w14:paraId="3C4F420D" w14:textId="77777777" w:rsidTr="003633C0">
        <w:tc>
          <w:tcPr>
            <w:tcW w:w="7882" w:type="dxa"/>
            <w:gridSpan w:val="2"/>
          </w:tcPr>
          <w:p w14:paraId="7AEB62A1" w14:textId="1C855BD4" w:rsidR="004979B9" w:rsidRPr="0012259A" w:rsidRDefault="007471C8" w:rsidP="006C268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22" w:type="dxa"/>
          </w:tcPr>
          <w:p w14:paraId="3333B9DE" w14:textId="77777777" w:rsidR="007471C8" w:rsidRPr="0012259A" w:rsidRDefault="007471C8" w:rsidP="006C268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22" w:type="dxa"/>
          </w:tcPr>
          <w:p w14:paraId="626E4B65" w14:textId="77777777" w:rsidR="007471C8" w:rsidRPr="0012259A" w:rsidRDefault="007471C8" w:rsidP="006C268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3633C0" w:rsidRPr="0012259A" w14:paraId="7B9EAEEB" w14:textId="77777777" w:rsidTr="003633C0">
        <w:tc>
          <w:tcPr>
            <w:tcW w:w="1706" w:type="dxa"/>
          </w:tcPr>
          <w:p w14:paraId="47A5B6D4" w14:textId="59532376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</w:p>
        </w:tc>
        <w:tc>
          <w:tcPr>
            <w:tcW w:w="6176" w:type="dxa"/>
          </w:tcPr>
          <w:p w14:paraId="3B63AF25" w14:textId="43F49A30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633C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HWB-02-01b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45991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2" w:type="dxa"/>
                <w:shd w:val="clear" w:color="auto" w:fill="DBE5F1" w:themeFill="accent1" w:themeFillTint="33"/>
              </w:tcPr>
              <w:p w14:paraId="7A42E6E5" w14:textId="77777777" w:rsidR="003633C0" w:rsidRPr="0012259A" w:rsidRDefault="003633C0" w:rsidP="003633C0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610953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2" w:type="dxa"/>
                <w:shd w:val="clear" w:color="auto" w:fill="DBE5F1" w:themeFill="accent1" w:themeFillTint="33"/>
              </w:tcPr>
              <w:p w14:paraId="73A0D1D4" w14:textId="77777777" w:rsidR="003633C0" w:rsidRPr="0012259A" w:rsidRDefault="003633C0" w:rsidP="003633C0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33C0" w:rsidRPr="0012259A" w14:paraId="4C91BA89" w14:textId="77777777" w:rsidTr="00C67376">
        <w:tc>
          <w:tcPr>
            <w:tcW w:w="1706" w:type="dxa"/>
          </w:tcPr>
          <w:p w14:paraId="11A965C9" w14:textId="1C92BFAE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6176" w:type="dxa"/>
          </w:tcPr>
          <w:p w14:paraId="2AB27F9A" w14:textId="436F8B11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633C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Drawings showing design measures and/or amenity </w:t>
            </w:r>
            <w:proofErr w:type="spellStart"/>
            <w:r w:rsidRPr="003633C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featuress</w:t>
            </w:r>
            <w:proofErr w:type="spellEnd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9561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2" w:type="dxa"/>
                <w:shd w:val="clear" w:color="auto" w:fill="DBE5F1" w:themeFill="accent1" w:themeFillTint="33"/>
              </w:tcPr>
              <w:p w14:paraId="1CD5F789" w14:textId="77777777" w:rsidR="003633C0" w:rsidRPr="0012259A" w:rsidRDefault="003633C0" w:rsidP="003633C0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123565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2" w:type="dxa"/>
                <w:shd w:val="clear" w:color="auto" w:fill="DBE5F1" w:themeFill="accent1" w:themeFillTint="33"/>
              </w:tcPr>
              <w:p w14:paraId="57860C46" w14:textId="1A2CD0EC" w:rsidR="003633C0" w:rsidRPr="0012259A" w:rsidRDefault="00C67376" w:rsidP="003633C0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33C0" w:rsidRPr="0012259A" w14:paraId="0C8AF1D0" w14:textId="77777777" w:rsidTr="003633C0">
        <w:tc>
          <w:tcPr>
            <w:tcW w:w="1706" w:type="dxa"/>
          </w:tcPr>
          <w:p w14:paraId="0DAE0332" w14:textId="02C7A080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6176" w:type="dxa"/>
          </w:tcPr>
          <w:p w14:paraId="67BD5E71" w14:textId="3944A467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633C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showing justifications and details for each design measures and/ or amenity features provided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52703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2" w:type="dxa"/>
                <w:shd w:val="clear" w:color="auto" w:fill="DBE5F1" w:themeFill="accent1" w:themeFillTint="33"/>
              </w:tcPr>
              <w:p w14:paraId="66DD079D" w14:textId="77777777" w:rsidR="003633C0" w:rsidRPr="0012259A" w:rsidRDefault="003633C0" w:rsidP="003633C0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57601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2" w:type="dxa"/>
                <w:shd w:val="clear" w:color="auto" w:fill="DBE5F1" w:themeFill="accent1" w:themeFillTint="33"/>
              </w:tcPr>
              <w:p w14:paraId="487A07D2" w14:textId="77777777" w:rsidR="003633C0" w:rsidRPr="0012259A" w:rsidRDefault="003633C0" w:rsidP="003633C0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33C0" w:rsidRPr="0012259A" w14:paraId="2FFD0ACF" w14:textId="77777777" w:rsidTr="003F3612">
        <w:tc>
          <w:tcPr>
            <w:tcW w:w="1706" w:type="dxa"/>
          </w:tcPr>
          <w:p w14:paraId="496B68F7" w14:textId="1ED91EB7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HWB-02-01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 w:rsidRPr="00F3183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6176" w:type="dxa"/>
          </w:tcPr>
          <w:p w14:paraId="38A6B29C" w14:textId="2662C7B4" w:rsidR="003633C0" w:rsidRPr="00594359" w:rsidRDefault="003633C0" w:rsidP="003633C0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633C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Catalogues/ information of design measures provided OR </w:t>
            </w:r>
            <w:proofErr w:type="spellStart"/>
            <w:r w:rsidRPr="003633C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rrecord</w:t>
            </w:r>
            <w:proofErr w:type="spellEnd"/>
            <w:r w:rsidRPr="003633C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photographs</w:t>
            </w:r>
          </w:p>
        </w:tc>
        <w:tc>
          <w:tcPr>
            <w:tcW w:w="1422" w:type="dxa"/>
            <w:shd w:val="clear" w:color="auto" w:fill="808080" w:themeFill="background1" w:themeFillShade="80"/>
          </w:tcPr>
          <w:p w14:paraId="6E1ECD35" w14:textId="5EFADFFC" w:rsidR="003633C0" w:rsidRPr="0012259A" w:rsidRDefault="003633C0" w:rsidP="003633C0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8056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2" w:type="dxa"/>
                <w:shd w:val="clear" w:color="auto" w:fill="DBE5F1" w:themeFill="accent1" w:themeFillTint="33"/>
              </w:tcPr>
              <w:p w14:paraId="2EB34F7C" w14:textId="77777777" w:rsidR="003633C0" w:rsidRPr="0012259A" w:rsidRDefault="003633C0" w:rsidP="003633C0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E253D8" w:rsidRPr="007F2DBA" w14:paraId="2E65A617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104FCF58" w14:textId="77777777" w:rsidR="003F3612" w:rsidRDefault="003F3612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</w:p>
          <w:p w14:paraId="25FB2275" w14:textId="184453CE" w:rsidR="00E253D8" w:rsidRPr="00C82ADE" w:rsidRDefault="00E253D8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E253D8" w:rsidRPr="007F2DBA" w14:paraId="2DB98C71" w14:textId="77777777" w:rsidTr="0024589A">
        <w:tc>
          <w:tcPr>
            <w:tcW w:w="10728" w:type="dxa"/>
          </w:tcPr>
          <w:p w14:paraId="0CA1940E" w14:textId="77777777" w:rsidR="00E253D8" w:rsidRPr="00341102" w:rsidRDefault="00E253D8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455C0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E253D8" w:rsidRPr="007F2DBA" w14:paraId="37D2D01B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424D9D19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909DF3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085342" w14:textId="60D21DB6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CAB88A" w14:textId="371675C7" w:rsidR="003F3612" w:rsidRDefault="003F3612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B11FA4" w14:textId="6D17DA4D" w:rsidR="003F3612" w:rsidRDefault="003F3612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1EA266" w14:textId="7D490894" w:rsidR="003F3612" w:rsidRDefault="003F3612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DB1AAF" w14:textId="77777777" w:rsidR="003F3612" w:rsidRDefault="003F3612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6EFEF8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382A77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C1DDD0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675273" w14:textId="77777777" w:rsidR="00E253D8" w:rsidRPr="007F2DBA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D867CD8" w14:textId="77777777" w:rsidR="00E253D8" w:rsidRPr="00E253D8" w:rsidRDefault="00E253D8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B702690" w14:textId="77777777" w:rsidR="002A6B7D" w:rsidRDefault="002A6B7D" w:rsidP="00236A8D">
      <w:pPr>
        <w:rPr>
          <w:rFonts w:ascii="Arial" w:hAnsi="Arial" w:cs="Arial"/>
          <w:vanish/>
          <w:sz w:val="20"/>
          <w:szCs w:val="20"/>
        </w:rPr>
      </w:pPr>
    </w:p>
    <w:p w14:paraId="38842FB7" w14:textId="77777777"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14:paraId="42274B4F" w14:textId="77777777"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14:paraId="7880E8A4" w14:textId="77777777"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14:paraId="0469DEB5" w14:textId="77777777"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14:paraId="6C91746F" w14:textId="77777777"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14:paraId="232CA662" w14:textId="77777777" w:rsidR="002A6B7D" w:rsidRDefault="002A6B7D" w:rsidP="002A6B7D">
      <w:pPr>
        <w:rPr>
          <w:rFonts w:ascii="Arial" w:hAnsi="Arial" w:cs="Arial"/>
          <w:sz w:val="20"/>
          <w:szCs w:val="20"/>
        </w:rPr>
      </w:pPr>
    </w:p>
    <w:p w14:paraId="02F7D259" w14:textId="77777777" w:rsidR="00D2381D" w:rsidRPr="002A6B7D" w:rsidRDefault="002A6B7D" w:rsidP="002A6B7D">
      <w:pPr>
        <w:tabs>
          <w:tab w:val="left" w:pos="66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QuickMark"/>
      <w:bookmarkEnd w:id="0"/>
    </w:p>
    <w:sectPr w:rsidR="00D2381D" w:rsidRPr="002A6B7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9B6B" w14:textId="77777777" w:rsidR="00E939BC" w:rsidRDefault="00E939BC">
      <w:r>
        <w:separator/>
      </w:r>
    </w:p>
  </w:endnote>
  <w:endnote w:type="continuationSeparator" w:id="0">
    <w:p w14:paraId="6B6B887B" w14:textId="77777777" w:rsidR="00E939BC" w:rsidRDefault="00E9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CB44" w14:textId="1E80917B" w:rsidR="00D538BF" w:rsidRPr="00370A7F" w:rsidRDefault="00370A7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370A7F">
      <w:rPr>
        <w:rFonts w:ascii="Arial" w:hAnsi="Arial" w:cs="Arial"/>
        <w:sz w:val="18"/>
        <w:szCs w:val="18"/>
      </w:rPr>
      <w:t>Copyright © 20</w:t>
    </w:r>
    <w:r w:rsidR="00C12CAD">
      <w:rPr>
        <w:rFonts w:ascii="Arial" w:hAnsi="Arial" w:cs="Arial"/>
        <w:sz w:val="18"/>
        <w:szCs w:val="18"/>
      </w:rPr>
      <w:t>21</w:t>
    </w:r>
    <w:r w:rsidRPr="00370A7F">
      <w:rPr>
        <w:rFonts w:ascii="Arial" w:hAnsi="Arial" w:cs="Arial"/>
        <w:sz w:val="18"/>
        <w:szCs w:val="18"/>
      </w:rPr>
      <w:t xml:space="preserve"> BEAM Society Limited. All rights reserved.</w:t>
    </w:r>
    <w:r w:rsidR="00D538BF" w:rsidRPr="00370A7F">
      <w:rPr>
        <w:rFonts w:ascii="Arial" w:hAnsi="Arial" w:cs="Arial"/>
        <w:sz w:val="18"/>
        <w:szCs w:val="18"/>
        <w:lang w:val="en-GB"/>
      </w:rPr>
      <w:tab/>
    </w:r>
    <w:r w:rsidR="00D538BF" w:rsidRPr="00370A7F">
      <w:rPr>
        <w:rFonts w:ascii="Arial" w:hAnsi="Arial" w:cs="Arial"/>
        <w:sz w:val="18"/>
        <w:szCs w:val="18"/>
        <w:lang w:val="en-GB"/>
      </w:rPr>
      <w:tab/>
    </w:r>
    <w:r w:rsidR="00D538BF" w:rsidRPr="00370A7F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begin"/>
    </w:r>
    <w:r w:rsidR="00D538BF" w:rsidRPr="00370A7F">
      <w:rPr>
        <w:rFonts w:ascii="Arial" w:hAnsi="Arial" w:cs="Arial"/>
        <w:sz w:val="18"/>
        <w:szCs w:val="18"/>
        <w:lang w:val="en-GB"/>
      </w:rPr>
      <w:instrText xml:space="preserve"> PAGE </w:instrText>
    </w:r>
    <w:r w:rsidR="00D538BF" w:rsidRPr="00370A7F">
      <w:rPr>
        <w:rFonts w:ascii="Arial" w:hAnsi="Arial" w:cs="Arial"/>
        <w:sz w:val="18"/>
        <w:szCs w:val="18"/>
        <w:lang w:val="en-GB"/>
      </w:rPr>
      <w:fldChar w:fldCharType="separate"/>
    </w:r>
    <w:r w:rsidR="004979B9" w:rsidRPr="00370A7F">
      <w:rPr>
        <w:rFonts w:ascii="Arial" w:hAnsi="Arial" w:cs="Arial"/>
        <w:noProof/>
        <w:sz w:val="18"/>
        <w:szCs w:val="18"/>
        <w:lang w:val="en-GB"/>
      </w:rPr>
      <w:t>3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end"/>
    </w:r>
    <w:r w:rsidR="00D538BF" w:rsidRPr="00370A7F">
      <w:rPr>
        <w:rFonts w:ascii="Arial" w:hAnsi="Arial" w:cs="Arial"/>
        <w:sz w:val="18"/>
        <w:szCs w:val="18"/>
        <w:lang w:val="en-GB"/>
      </w:rPr>
      <w:t xml:space="preserve"> of 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begin"/>
    </w:r>
    <w:r w:rsidR="00D538BF" w:rsidRPr="00370A7F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D538BF" w:rsidRPr="00370A7F">
      <w:rPr>
        <w:rFonts w:ascii="Arial" w:hAnsi="Arial" w:cs="Arial"/>
        <w:sz w:val="18"/>
        <w:szCs w:val="18"/>
        <w:lang w:val="en-GB"/>
      </w:rPr>
      <w:fldChar w:fldCharType="separate"/>
    </w:r>
    <w:r w:rsidR="004979B9" w:rsidRPr="00370A7F">
      <w:rPr>
        <w:rFonts w:ascii="Arial" w:hAnsi="Arial" w:cs="Arial"/>
        <w:noProof/>
        <w:sz w:val="18"/>
        <w:szCs w:val="18"/>
        <w:lang w:val="en-GB"/>
      </w:rPr>
      <w:t>3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6483" w14:textId="77777777" w:rsidR="00E939BC" w:rsidRDefault="00E939BC">
      <w:r>
        <w:separator/>
      </w:r>
    </w:p>
  </w:footnote>
  <w:footnote w:type="continuationSeparator" w:id="0">
    <w:p w14:paraId="03328207" w14:textId="77777777" w:rsidR="00E939BC" w:rsidRDefault="00E93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EC44" w14:textId="63EA1A2B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3088" behindDoc="0" locked="0" layoutInCell="1" allowOverlap="1" wp14:anchorId="6925B73A" wp14:editId="66F3286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1E7854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1E7854">
      <w:rPr>
        <w:rFonts w:ascii="Arial" w:hAnsi="Arial" w:cs="Arial"/>
        <w:b/>
        <w:sz w:val="28"/>
        <w:szCs w:val="28"/>
      </w:rPr>
      <w:t>Centres</w:t>
    </w:r>
    <w:proofErr w:type="spellEnd"/>
  </w:p>
  <w:p w14:paraId="14F0CC51" w14:textId="47459C6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33CBA">
      <w:rPr>
        <w:rFonts w:ascii="Arial" w:hAnsi="Arial" w:cs="Arial"/>
        <w:b/>
        <w:sz w:val="28"/>
        <w:szCs w:val="28"/>
        <w:lang w:eastAsia="zh-HK"/>
      </w:rPr>
      <w:t>HWB</w:t>
    </w:r>
    <w:r w:rsidR="001E7854">
      <w:rPr>
        <w:rFonts w:ascii="Arial" w:hAnsi="Arial" w:cs="Arial"/>
        <w:b/>
        <w:sz w:val="28"/>
        <w:szCs w:val="28"/>
        <w:lang w:eastAsia="zh-HK"/>
      </w:rPr>
      <w:t>-02-01</w:t>
    </w:r>
  </w:p>
  <w:p w14:paraId="74DAEA35" w14:textId="77777777" w:rsidR="00D538BF" w:rsidRDefault="00F6656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 w:hint="eastAsia"/>
        <w:b/>
        <w:sz w:val="28"/>
        <w:szCs w:val="28"/>
        <w:lang w:eastAsia="zh-HK"/>
      </w:rPr>
      <w:t>Inclusive Design</w:t>
    </w:r>
  </w:p>
  <w:p w14:paraId="0D57E898" w14:textId="51710349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1E7854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1E7854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0082D415" w14:textId="77777777" w:rsidR="00D538BF" w:rsidRPr="00B72B18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5239"/>
    <w:multiLevelType w:val="hybridMultilevel"/>
    <w:tmpl w:val="438E05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7B3188"/>
    <w:multiLevelType w:val="hybridMultilevel"/>
    <w:tmpl w:val="DD28EB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595B2F"/>
    <w:multiLevelType w:val="hybridMultilevel"/>
    <w:tmpl w:val="B290BA6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8" w15:restartNumberingAfterBreak="0">
    <w:nsid w:val="1F4D76E0"/>
    <w:multiLevelType w:val="hybridMultilevel"/>
    <w:tmpl w:val="A71680A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6084BB1"/>
    <w:multiLevelType w:val="hybridMultilevel"/>
    <w:tmpl w:val="BC4AFFD0"/>
    <w:lvl w:ilvl="0" w:tplc="297E29F6">
      <w:start w:val="1"/>
      <w:numFmt w:val="bullet"/>
      <w:lvlText w:val="⦁"/>
      <w:lvlJc w:val="left"/>
      <w:pPr>
        <w:ind w:left="96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1C555D6"/>
    <w:multiLevelType w:val="hybridMultilevel"/>
    <w:tmpl w:val="55946294"/>
    <w:lvl w:ilvl="0" w:tplc="850C8942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203733D"/>
    <w:multiLevelType w:val="hybridMultilevel"/>
    <w:tmpl w:val="62CE13D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26F4449"/>
    <w:multiLevelType w:val="hybridMultilevel"/>
    <w:tmpl w:val="B28C28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9633C33"/>
    <w:multiLevelType w:val="hybridMultilevel"/>
    <w:tmpl w:val="2D6C119A"/>
    <w:lvl w:ilvl="0" w:tplc="CBDE7F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6E84124D"/>
    <w:multiLevelType w:val="hybridMultilevel"/>
    <w:tmpl w:val="40B00AEA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6"/>
  </w:num>
  <w:num w:numId="4">
    <w:abstractNumId w:val="32"/>
  </w:num>
  <w:num w:numId="5">
    <w:abstractNumId w:val="17"/>
  </w:num>
  <w:num w:numId="6">
    <w:abstractNumId w:val="24"/>
  </w:num>
  <w:num w:numId="7">
    <w:abstractNumId w:val="36"/>
  </w:num>
  <w:num w:numId="8">
    <w:abstractNumId w:val="18"/>
  </w:num>
  <w:num w:numId="9">
    <w:abstractNumId w:val="19"/>
  </w:num>
  <w:num w:numId="10">
    <w:abstractNumId w:val="23"/>
  </w:num>
  <w:num w:numId="11">
    <w:abstractNumId w:val="21"/>
  </w:num>
  <w:num w:numId="12">
    <w:abstractNumId w:val="14"/>
  </w:num>
  <w:num w:numId="13">
    <w:abstractNumId w:val="7"/>
  </w:num>
  <w:num w:numId="14">
    <w:abstractNumId w:val="10"/>
  </w:num>
  <w:num w:numId="15">
    <w:abstractNumId w:val="34"/>
  </w:num>
  <w:num w:numId="16">
    <w:abstractNumId w:val="27"/>
  </w:num>
  <w:num w:numId="17">
    <w:abstractNumId w:val="1"/>
  </w:num>
  <w:num w:numId="18">
    <w:abstractNumId w:val="5"/>
  </w:num>
  <w:num w:numId="19">
    <w:abstractNumId w:val="6"/>
  </w:num>
  <w:num w:numId="20">
    <w:abstractNumId w:val="35"/>
  </w:num>
  <w:num w:numId="21">
    <w:abstractNumId w:val="12"/>
  </w:num>
  <w:num w:numId="22">
    <w:abstractNumId w:val="9"/>
  </w:num>
  <w:num w:numId="23">
    <w:abstractNumId w:val="15"/>
  </w:num>
  <w:num w:numId="24">
    <w:abstractNumId w:val="37"/>
  </w:num>
  <w:num w:numId="25">
    <w:abstractNumId w:val="28"/>
  </w:num>
  <w:num w:numId="26">
    <w:abstractNumId w:val="33"/>
  </w:num>
  <w:num w:numId="27">
    <w:abstractNumId w:val="13"/>
  </w:num>
  <w:num w:numId="28">
    <w:abstractNumId w:val="22"/>
  </w:num>
  <w:num w:numId="29">
    <w:abstractNumId w:val="20"/>
  </w:num>
  <w:num w:numId="30">
    <w:abstractNumId w:val="11"/>
  </w:num>
  <w:num w:numId="31">
    <w:abstractNumId w:val="4"/>
  </w:num>
  <w:num w:numId="32">
    <w:abstractNumId w:val="25"/>
  </w:num>
  <w:num w:numId="33">
    <w:abstractNumId w:val="8"/>
  </w:num>
  <w:num w:numId="34">
    <w:abstractNumId w:val="29"/>
  </w:num>
  <w:num w:numId="35">
    <w:abstractNumId w:val="3"/>
  </w:num>
  <w:num w:numId="36">
    <w:abstractNumId w:val="31"/>
  </w:num>
  <w:num w:numId="37">
    <w:abstractNumId w:val="26"/>
  </w:num>
  <w:num w:numId="3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424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A75E2"/>
    <w:rsid w:val="001B00E8"/>
    <w:rsid w:val="001B735A"/>
    <w:rsid w:val="001D1FC3"/>
    <w:rsid w:val="001D3675"/>
    <w:rsid w:val="001D48BD"/>
    <w:rsid w:val="001D4952"/>
    <w:rsid w:val="001E3C7E"/>
    <w:rsid w:val="001E7854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0A14"/>
    <w:rsid w:val="002878EB"/>
    <w:rsid w:val="00293456"/>
    <w:rsid w:val="00293FF7"/>
    <w:rsid w:val="002A4C23"/>
    <w:rsid w:val="002A6B7D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465"/>
    <w:rsid w:val="00352D7F"/>
    <w:rsid w:val="003603C3"/>
    <w:rsid w:val="003633C0"/>
    <w:rsid w:val="00370A7F"/>
    <w:rsid w:val="003721C0"/>
    <w:rsid w:val="0037248C"/>
    <w:rsid w:val="00373C8C"/>
    <w:rsid w:val="00374904"/>
    <w:rsid w:val="00375C06"/>
    <w:rsid w:val="003761B4"/>
    <w:rsid w:val="0038060B"/>
    <w:rsid w:val="00383C38"/>
    <w:rsid w:val="003A54E8"/>
    <w:rsid w:val="003B42B2"/>
    <w:rsid w:val="003B6F6C"/>
    <w:rsid w:val="003C013F"/>
    <w:rsid w:val="003C0FC5"/>
    <w:rsid w:val="003C2C42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3612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3782"/>
    <w:rsid w:val="00491278"/>
    <w:rsid w:val="004979B9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5CA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6A91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6CF3"/>
    <w:rsid w:val="00637613"/>
    <w:rsid w:val="00643849"/>
    <w:rsid w:val="006455C0"/>
    <w:rsid w:val="006474E0"/>
    <w:rsid w:val="0065184E"/>
    <w:rsid w:val="00652D8E"/>
    <w:rsid w:val="00657C84"/>
    <w:rsid w:val="006667E1"/>
    <w:rsid w:val="00670B05"/>
    <w:rsid w:val="006716D1"/>
    <w:rsid w:val="00671B9B"/>
    <w:rsid w:val="00672527"/>
    <w:rsid w:val="006764CC"/>
    <w:rsid w:val="006779C8"/>
    <w:rsid w:val="00681CC0"/>
    <w:rsid w:val="00683CE8"/>
    <w:rsid w:val="0068516F"/>
    <w:rsid w:val="00687BE9"/>
    <w:rsid w:val="00691A4C"/>
    <w:rsid w:val="006920EA"/>
    <w:rsid w:val="006A0FA0"/>
    <w:rsid w:val="006A529D"/>
    <w:rsid w:val="006B1159"/>
    <w:rsid w:val="006B2A69"/>
    <w:rsid w:val="006B3EDE"/>
    <w:rsid w:val="006C3B73"/>
    <w:rsid w:val="006D04EE"/>
    <w:rsid w:val="006D46B5"/>
    <w:rsid w:val="006E1D2F"/>
    <w:rsid w:val="006E2488"/>
    <w:rsid w:val="006E2B44"/>
    <w:rsid w:val="006E65D1"/>
    <w:rsid w:val="006F0B19"/>
    <w:rsid w:val="006F2C6F"/>
    <w:rsid w:val="006F32EE"/>
    <w:rsid w:val="006F473B"/>
    <w:rsid w:val="006F6E39"/>
    <w:rsid w:val="007044E4"/>
    <w:rsid w:val="007069F1"/>
    <w:rsid w:val="00710288"/>
    <w:rsid w:val="00711C64"/>
    <w:rsid w:val="00723124"/>
    <w:rsid w:val="00723C51"/>
    <w:rsid w:val="00725B3C"/>
    <w:rsid w:val="00727088"/>
    <w:rsid w:val="00730AAE"/>
    <w:rsid w:val="007315A8"/>
    <w:rsid w:val="007326CE"/>
    <w:rsid w:val="00745868"/>
    <w:rsid w:val="007471C8"/>
    <w:rsid w:val="007529D2"/>
    <w:rsid w:val="007544EF"/>
    <w:rsid w:val="00756187"/>
    <w:rsid w:val="00756E1E"/>
    <w:rsid w:val="00763ED0"/>
    <w:rsid w:val="00765CBA"/>
    <w:rsid w:val="00773540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46D3"/>
    <w:rsid w:val="00807815"/>
    <w:rsid w:val="00807B3C"/>
    <w:rsid w:val="008119F5"/>
    <w:rsid w:val="00815AF8"/>
    <w:rsid w:val="00820373"/>
    <w:rsid w:val="00833889"/>
    <w:rsid w:val="008452CA"/>
    <w:rsid w:val="00854F51"/>
    <w:rsid w:val="00857E73"/>
    <w:rsid w:val="008628B2"/>
    <w:rsid w:val="00863159"/>
    <w:rsid w:val="00865F99"/>
    <w:rsid w:val="008660B9"/>
    <w:rsid w:val="00867AE2"/>
    <w:rsid w:val="00872D81"/>
    <w:rsid w:val="00874F64"/>
    <w:rsid w:val="0088400D"/>
    <w:rsid w:val="00887066"/>
    <w:rsid w:val="00890412"/>
    <w:rsid w:val="00892FC2"/>
    <w:rsid w:val="008A47AF"/>
    <w:rsid w:val="008A531C"/>
    <w:rsid w:val="008B3EFE"/>
    <w:rsid w:val="008B5389"/>
    <w:rsid w:val="008B5570"/>
    <w:rsid w:val="008B58A5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25FD1"/>
    <w:rsid w:val="00A30525"/>
    <w:rsid w:val="00A30D51"/>
    <w:rsid w:val="00A3329E"/>
    <w:rsid w:val="00A335FB"/>
    <w:rsid w:val="00A33CBA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996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9D7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2B18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7F9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BE787C"/>
    <w:rsid w:val="00BF782E"/>
    <w:rsid w:val="00C03B97"/>
    <w:rsid w:val="00C04E9C"/>
    <w:rsid w:val="00C0608F"/>
    <w:rsid w:val="00C07A8A"/>
    <w:rsid w:val="00C10799"/>
    <w:rsid w:val="00C12CAD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67376"/>
    <w:rsid w:val="00C737AF"/>
    <w:rsid w:val="00C73A8A"/>
    <w:rsid w:val="00C7605F"/>
    <w:rsid w:val="00C76EBF"/>
    <w:rsid w:val="00C82ADE"/>
    <w:rsid w:val="00C92EB6"/>
    <w:rsid w:val="00C9363C"/>
    <w:rsid w:val="00C93B4A"/>
    <w:rsid w:val="00C93D08"/>
    <w:rsid w:val="00CA1C92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1D"/>
    <w:rsid w:val="00D2659C"/>
    <w:rsid w:val="00D340A7"/>
    <w:rsid w:val="00D354B7"/>
    <w:rsid w:val="00D42671"/>
    <w:rsid w:val="00D44600"/>
    <w:rsid w:val="00D538BF"/>
    <w:rsid w:val="00D55A7A"/>
    <w:rsid w:val="00D565D5"/>
    <w:rsid w:val="00D6005E"/>
    <w:rsid w:val="00D6481F"/>
    <w:rsid w:val="00D668B2"/>
    <w:rsid w:val="00D67711"/>
    <w:rsid w:val="00D75F00"/>
    <w:rsid w:val="00D8036B"/>
    <w:rsid w:val="00D87ED0"/>
    <w:rsid w:val="00D90FAC"/>
    <w:rsid w:val="00D91174"/>
    <w:rsid w:val="00D971AB"/>
    <w:rsid w:val="00DA36BB"/>
    <w:rsid w:val="00DA77BE"/>
    <w:rsid w:val="00DB2319"/>
    <w:rsid w:val="00DB2731"/>
    <w:rsid w:val="00DC2BB1"/>
    <w:rsid w:val="00DD063F"/>
    <w:rsid w:val="00DD6A3E"/>
    <w:rsid w:val="00DD6DA8"/>
    <w:rsid w:val="00DE06CA"/>
    <w:rsid w:val="00DE20E9"/>
    <w:rsid w:val="00DE44E4"/>
    <w:rsid w:val="00DF53C1"/>
    <w:rsid w:val="00DF6016"/>
    <w:rsid w:val="00E02BDE"/>
    <w:rsid w:val="00E073B2"/>
    <w:rsid w:val="00E14984"/>
    <w:rsid w:val="00E23790"/>
    <w:rsid w:val="00E237B3"/>
    <w:rsid w:val="00E24A44"/>
    <w:rsid w:val="00E253D8"/>
    <w:rsid w:val="00E266F9"/>
    <w:rsid w:val="00E27C10"/>
    <w:rsid w:val="00E3283F"/>
    <w:rsid w:val="00E3481A"/>
    <w:rsid w:val="00E34DBA"/>
    <w:rsid w:val="00E34DC9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39BC"/>
    <w:rsid w:val="00E9663F"/>
    <w:rsid w:val="00EA7E27"/>
    <w:rsid w:val="00EB3E13"/>
    <w:rsid w:val="00EB6FF5"/>
    <w:rsid w:val="00EC01B7"/>
    <w:rsid w:val="00EC5E84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4F7F"/>
    <w:rsid w:val="00F427E0"/>
    <w:rsid w:val="00F45CC2"/>
    <w:rsid w:val="00F66563"/>
    <w:rsid w:val="00F665D8"/>
    <w:rsid w:val="00F707AB"/>
    <w:rsid w:val="00F71327"/>
    <w:rsid w:val="00F715D0"/>
    <w:rsid w:val="00F80AAB"/>
    <w:rsid w:val="00F825EF"/>
    <w:rsid w:val="00F835BA"/>
    <w:rsid w:val="00F90F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D3C40"/>
    <w:rsid w:val="00FE0EE5"/>
    <w:rsid w:val="00FE294B"/>
    <w:rsid w:val="00FE2B4C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5E7B85"/>
  <w15:docId w15:val="{9A1C8039-F8E6-45E8-856F-5BA5F96A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55E9E-A2D4-491D-936D-E91D7CD0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115</cp:revision>
  <cp:lastPrinted>2017-06-18T03:30:00Z</cp:lastPrinted>
  <dcterms:created xsi:type="dcterms:W3CDTF">2017-03-15T08:11:00Z</dcterms:created>
  <dcterms:modified xsi:type="dcterms:W3CDTF">2021-12-02T11:52:00Z</dcterms:modified>
</cp:coreProperties>
</file>